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A70" w:rsidRDefault="00E55B52">
      <w:pPr>
        <w:jc w:val="center"/>
      </w:pPr>
      <w:bookmarkStart w:id="0" w:name="_GoBack"/>
      <w:bookmarkEnd w:id="0"/>
      <w:r>
        <w:rPr>
          <w:rFonts w:ascii="Cherry Cream Soda" w:eastAsia="Cherry Cream Soda" w:hAnsi="Cherry Cream Soda" w:cs="Cherry Cream Soda"/>
          <w:sz w:val="36"/>
          <w:szCs w:val="36"/>
        </w:rPr>
        <w:t>Business Structure Comparison</w:t>
      </w:r>
    </w:p>
    <w:p w:rsidR="008C5A70" w:rsidRDefault="008C5A70">
      <w:pPr>
        <w:jc w:val="center"/>
      </w:pPr>
    </w:p>
    <w:p w:rsidR="008C5A70" w:rsidRDefault="008C5A70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960"/>
        <w:gridCol w:w="4245"/>
      </w:tblGrid>
      <w:tr w:rsidR="008C5A70">
        <w:trPr>
          <w:jc w:val="center"/>
        </w:trPr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Type of Business Structure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Advantages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Disadvantages</w:t>
            </w:r>
          </w:p>
        </w:tc>
      </w:tr>
      <w:tr w:rsidR="008C5A70">
        <w:trPr>
          <w:jc w:val="center"/>
        </w:trPr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Sole Proprietorship</w:t>
            </w: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</w:tr>
      <w:tr w:rsidR="008C5A70">
        <w:trPr>
          <w:jc w:val="center"/>
        </w:trPr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Partnership</w:t>
            </w: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</w:tr>
      <w:tr w:rsidR="008C5A70">
        <w:trPr>
          <w:jc w:val="center"/>
        </w:trPr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E55B52">
            <w:pPr>
              <w:widowControl w:val="0"/>
              <w:spacing w:line="240" w:lineRule="auto"/>
            </w:pPr>
            <w:r>
              <w:rPr>
                <w:rFonts w:ascii="Cherry Cream Soda" w:eastAsia="Cherry Cream Soda" w:hAnsi="Cherry Cream Soda" w:cs="Cherry Cream Soda"/>
                <w:sz w:val="28"/>
                <w:szCs w:val="28"/>
              </w:rPr>
              <w:t>Corporation</w:t>
            </w: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Default="008C5A70">
            <w:pPr>
              <w:widowControl w:val="0"/>
              <w:spacing w:line="240" w:lineRule="auto"/>
            </w:pPr>
          </w:p>
        </w:tc>
      </w:tr>
    </w:tbl>
    <w:p w:rsidR="008C5A70" w:rsidRDefault="008C5A70">
      <w:pPr>
        <w:jc w:val="center"/>
      </w:pPr>
    </w:p>
    <w:sectPr w:rsidR="008C5A7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rry Cream Sod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5A70"/>
    <w:rsid w:val="008C5A70"/>
    <w:rsid w:val="00E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2017-02-23T11:48:00Z</dcterms:created>
  <dcterms:modified xsi:type="dcterms:W3CDTF">2017-02-23T11:48:00Z</dcterms:modified>
</cp:coreProperties>
</file>