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E3C8D" w:rsidRDefault="00932FFF" w:rsidP="00932FFF">
      <w:pPr>
        <w:jc w:val="center"/>
        <w:rPr>
          <w:rFonts w:ascii="Broadway" w:hAnsi="Broadway"/>
          <w:color w:val="461E64"/>
          <w:sz w:val="40"/>
          <w:szCs w:val="40"/>
        </w:rPr>
      </w:pPr>
      <w:r w:rsidRPr="00932FFF">
        <w:rPr>
          <w:rFonts w:ascii="Broadway" w:hAnsi="Broadway"/>
          <w:color w:val="461E64"/>
          <w:sz w:val="40"/>
          <w:szCs w:val="40"/>
        </w:rPr>
        <w:t>Clawson High School Grading Scale</w:t>
      </w:r>
    </w:p>
    <w:p w:rsid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>A</w:t>
      </w:r>
      <w:r>
        <w:rPr>
          <w:rFonts w:ascii="Broadway" w:hAnsi="Broadway"/>
          <w:color w:val="461E64"/>
          <w:sz w:val="40"/>
          <w:szCs w:val="40"/>
        </w:rPr>
        <w:tab/>
        <w:t>100-93%</w:t>
      </w:r>
    </w:p>
    <w:p w:rsid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>A-</w:t>
      </w:r>
      <w:r>
        <w:rPr>
          <w:rFonts w:ascii="Broadway" w:hAnsi="Broadway"/>
          <w:color w:val="461E64"/>
          <w:sz w:val="40"/>
          <w:szCs w:val="40"/>
        </w:rPr>
        <w:tab/>
        <w:t>92-90%</w:t>
      </w:r>
    </w:p>
    <w:p w:rsid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>B+</w:t>
      </w:r>
      <w:r>
        <w:rPr>
          <w:rFonts w:ascii="Broadway" w:hAnsi="Broadway"/>
          <w:color w:val="461E64"/>
          <w:sz w:val="40"/>
          <w:szCs w:val="40"/>
        </w:rPr>
        <w:tab/>
        <w:t>89-88%</w:t>
      </w:r>
    </w:p>
    <w:p w:rsid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 xml:space="preserve">B </w:t>
      </w:r>
      <w:r>
        <w:rPr>
          <w:rFonts w:ascii="Broadway" w:hAnsi="Broadway"/>
          <w:color w:val="461E64"/>
          <w:sz w:val="40"/>
          <w:szCs w:val="40"/>
        </w:rPr>
        <w:tab/>
        <w:t>87-83%</w:t>
      </w:r>
    </w:p>
    <w:p w:rsid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>B-</w:t>
      </w:r>
      <w:r>
        <w:rPr>
          <w:rFonts w:ascii="Broadway" w:hAnsi="Broadway"/>
          <w:color w:val="461E64"/>
          <w:sz w:val="40"/>
          <w:szCs w:val="40"/>
        </w:rPr>
        <w:tab/>
        <w:t>82-80%</w:t>
      </w:r>
    </w:p>
    <w:p w:rsid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>C+</w:t>
      </w:r>
      <w:r>
        <w:rPr>
          <w:rFonts w:ascii="Broadway" w:hAnsi="Broadway"/>
          <w:color w:val="461E64"/>
          <w:sz w:val="40"/>
          <w:szCs w:val="40"/>
        </w:rPr>
        <w:tab/>
        <w:t>79-78%</w:t>
      </w:r>
    </w:p>
    <w:p w:rsid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>C</w:t>
      </w:r>
      <w:r>
        <w:rPr>
          <w:rFonts w:ascii="Broadway" w:hAnsi="Broadway"/>
          <w:color w:val="461E64"/>
          <w:sz w:val="40"/>
          <w:szCs w:val="40"/>
        </w:rPr>
        <w:tab/>
        <w:t>77-73%</w:t>
      </w:r>
    </w:p>
    <w:p w:rsid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 xml:space="preserve">C- </w:t>
      </w:r>
      <w:r>
        <w:rPr>
          <w:rFonts w:ascii="Broadway" w:hAnsi="Broadway"/>
          <w:color w:val="461E64"/>
          <w:sz w:val="40"/>
          <w:szCs w:val="40"/>
        </w:rPr>
        <w:tab/>
        <w:t>72-70%</w:t>
      </w:r>
    </w:p>
    <w:p w:rsid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>D+</w:t>
      </w:r>
      <w:r>
        <w:rPr>
          <w:rFonts w:ascii="Broadway" w:hAnsi="Broadway"/>
          <w:color w:val="461E64"/>
          <w:sz w:val="40"/>
          <w:szCs w:val="40"/>
        </w:rPr>
        <w:tab/>
        <w:t>69-68%</w:t>
      </w:r>
    </w:p>
    <w:p w:rsid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 xml:space="preserve"> </w:t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>D</w:t>
      </w:r>
      <w:r>
        <w:rPr>
          <w:rFonts w:ascii="Broadway" w:hAnsi="Broadway"/>
          <w:color w:val="461E64"/>
          <w:sz w:val="40"/>
          <w:szCs w:val="40"/>
        </w:rPr>
        <w:tab/>
        <w:t>67-63%</w:t>
      </w:r>
    </w:p>
    <w:p w:rsid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>D-</w:t>
      </w:r>
      <w:r>
        <w:rPr>
          <w:rFonts w:ascii="Broadway" w:hAnsi="Broadway"/>
          <w:color w:val="461E64"/>
          <w:sz w:val="40"/>
          <w:szCs w:val="40"/>
        </w:rPr>
        <w:tab/>
        <w:t>62-60%</w:t>
      </w:r>
    </w:p>
    <w:p w:rsidR="00932FFF" w:rsidRPr="00932FFF" w:rsidRDefault="00932FFF" w:rsidP="00932FFF">
      <w:pPr>
        <w:spacing w:line="240" w:lineRule="auto"/>
        <w:rPr>
          <w:rFonts w:ascii="Broadway" w:hAnsi="Broadway"/>
          <w:color w:val="461E64"/>
          <w:sz w:val="40"/>
          <w:szCs w:val="40"/>
        </w:rPr>
      </w:pP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</w:r>
      <w:r>
        <w:rPr>
          <w:rFonts w:ascii="Broadway" w:hAnsi="Broadway"/>
          <w:color w:val="461E64"/>
          <w:sz w:val="40"/>
          <w:szCs w:val="40"/>
        </w:rPr>
        <w:tab/>
        <w:t>E</w:t>
      </w:r>
      <w:r>
        <w:rPr>
          <w:rFonts w:ascii="Broadway" w:hAnsi="Broadway"/>
          <w:color w:val="461E64"/>
          <w:sz w:val="40"/>
          <w:szCs w:val="40"/>
        </w:rPr>
        <w:tab/>
        <w:t>59-0%</w:t>
      </w:r>
      <w:bookmarkStart w:id="0" w:name="_GoBack"/>
      <w:bookmarkEnd w:id="0"/>
      <w:r>
        <w:rPr>
          <w:rFonts w:ascii="Broadway" w:hAnsi="Broadway"/>
          <w:color w:val="461E64"/>
          <w:sz w:val="40"/>
          <w:szCs w:val="40"/>
        </w:rPr>
        <w:tab/>
      </w:r>
    </w:p>
    <w:sectPr w:rsidR="00932FFF" w:rsidRPr="00932FFF" w:rsidSect="00932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FF"/>
    <w:rsid w:val="006F2807"/>
    <w:rsid w:val="00932FFF"/>
    <w:rsid w:val="00A8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1</cp:revision>
  <dcterms:created xsi:type="dcterms:W3CDTF">2013-09-05T15:34:00Z</dcterms:created>
  <dcterms:modified xsi:type="dcterms:W3CDTF">2013-09-05T15:50:00Z</dcterms:modified>
</cp:coreProperties>
</file>