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350" w:rsidRDefault="00C75E75">
      <w:pPr>
        <w:jc w:val="center"/>
        <w:rPr>
          <w:rFonts w:ascii="Exo" w:eastAsia="Exo" w:hAnsi="Exo" w:cs="Exo"/>
          <w:sz w:val="28"/>
          <w:szCs w:val="28"/>
        </w:rPr>
      </w:pPr>
      <w:bookmarkStart w:id="0" w:name="_GoBack"/>
      <w:bookmarkEnd w:id="0"/>
      <w:r>
        <w:rPr>
          <w:rFonts w:ascii="Exo" w:eastAsia="Exo" w:hAnsi="Exo" w:cs="Exo"/>
          <w:sz w:val="28"/>
          <w:szCs w:val="28"/>
        </w:rPr>
        <w:t>Equilibrium</w:t>
      </w:r>
    </w:p>
    <w:p w:rsidR="000C0350" w:rsidRDefault="00C75E75">
      <w:pPr>
        <w:jc w:val="center"/>
        <w:rPr>
          <w:rFonts w:ascii="Exo" w:eastAsia="Exo" w:hAnsi="Exo" w:cs="Exo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409700" cy="138310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3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0350" w:rsidRDefault="000C0350">
      <w:pPr>
        <w:jc w:val="center"/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Exo" w:eastAsia="Exo" w:hAnsi="Exo" w:cs="Exo"/>
          <w:sz w:val="28"/>
          <w:szCs w:val="28"/>
        </w:rPr>
        <w:t>I. What is equilibrium?</w:t>
      </w: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Exo" w:eastAsia="Exo" w:hAnsi="Exo" w:cs="Exo"/>
          <w:sz w:val="28"/>
          <w:szCs w:val="28"/>
        </w:rPr>
        <w:t>II. Role of Competition:</w:t>
      </w: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Exo" w:eastAsia="Exo" w:hAnsi="Exo" w:cs="Exo"/>
          <w:sz w:val="28"/>
          <w:szCs w:val="28"/>
        </w:rPr>
        <w:t>III. The Result of Competition:</w:t>
      </w: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Exo" w:eastAsia="Exo" w:hAnsi="Exo" w:cs="Exo"/>
          <w:sz w:val="28"/>
          <w:szCs w:val="28"/>
        </w:rPr>
        <w:t>IV. Equilibrium Characteristics:</w:t>
      </w: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0C0350">
      <w:pPr>
        <w:rPr>
          <w:rFonts w:ascii="Exo" w:eastAsia="Exo" w:hAnsi="Exo" w:cs="Exo"/>
          <w:sz w:val="28"/>
          <w:szCs w:val="28"/>
        </w:rPr>
      </w:pPr>
    </w:p>
    <w:p w:rsidR="000C0350" w:rsidRDefault="00C75E75">
      <w:pPr>
        <w:rPr>
          <w:rFonts w:ascii="Exo" w:eastAsia="Exo" w:hAnsi="Exo" w:cs="Ex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➽</w:t>
      </w:r>
    </w:p>
    <w:sectPr w:rsidR="000C035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C0350"/>
    <w:rsid w:val="000C0350"/>
    <w:rsid w:val="00C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2017-04-18T11:10:00Z</dcterms:created>
  <dcterms:modified xsi:type="dcterms:W3CDTF">2017-04-18T11:10:00Z</dcterms:modified>
</cp:coreProperties>
</file>